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88F" w:rsidRDefault="00C3488F" w:rsidP="00C3488F">
      <w:pPr>
        <w:spacing w:after="0"/>
        <w:ind w:firstLine="69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C3488F" w:rsidRPr="004F040F" w:rsidRDefault="00C3488F" w:rsidP="00C3488F">
      <w:pPr>
        <w:spacing w:after="0"/>
        <w:ind w:firstLine="69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Воспитательная п</w:t>
      </w:r>
      <w:r w:rsidRPr="004F040F">
        <w:rPr>
          <w:rFonts w:ascii="Times New Roman" w:hAnsi="Times New Roman"/>
          <w:b/>
          <w:i/>
          <w:sz w:val="28"/>
          <w:szCs w:val="28"/>
        </w:rPr>
        <w:t>рограмма</w:t>
      </w:r>
      <w:r>
        <w:rPr>
          <w:rFonts w:ascii="Times New Roman" w:hAnsi="Times New Roman"/>
          <w:b/>
          <w:i/>
          <w:sz w:val="28"/>
          <w:szCs w:val="28"/>
        </w:rPr>
        <w:t xml:space="preserve"> классного руководителя</w:t>
      </w:r>
      <w:r w:rsidRPr="004F040F">
        <w:rPr>
          <w:rFonts w:ascii="Times New Roman" w:hAnsi="Times New Roman"/>
          <w:sz w:val="28"/>
          <w:szCs w:val="28"/>
        </w:rPr>
        <w:t xml:space="preserve"> предполагает последовательный переход от воспитательных результатов первого к результатам третьего уро</w:t>
      </w:r>
      <w:r>
        <w:rPr>
          <w:rFonts w:ascii="Times New Roman" w:hAnsi="Times New Roman"/>
          <w:sz w:val="28"/>
          <w:szCs w:val="28"/>
        </w:rPr>
        <w:t xml:space="preserve">вня в различных видах </w:t>
      </w:r>
      <w:r w:rsidRPr="004F040F">
        <w:rPr>
          <w:rFonts w:ascii="Times New Roman" w:hAnsi="Times New Roman"/>
          <w:sz w:val="28"/>
          <w:szCs w:val="28"/>
        </w:rPr>
        <w:t xml:space="preserve"> деятельности.</w:t>
      </w:r>
    </w:p>
    <w:p w:rsidR="00C3488F" w:rsidRPr="0033536F" w:rsidRDefault="00C3488F" w:rsidP="00C3488F">
      <w:pPr>
        <w:pStyle w:val="a5"/>
        <w:spacing w:before="0" w:beforeAutospacing="0" w:after="0" w:afterAutospacing="0" w:line="276" w:lineRule="auto"/>
        <w:ind w:firstLine="454"/>
        <w:jc w:val="both"/>
        <w:rPr>
          <w:sz w:val="28"/>
          <w:szCs w:val="28"/>
        </w:rPr>
      </w:pPr>
      <w:r w:rsidRPr="0033536F">
        <w:rPr>
          <w:sz w:val="28"/>
          <w:szCs w:val="28"/>
        </w:rPr>
        <w:t xml:space="preserve">Содержание программы классного руководителя выстраивается </w:t>
      </w:r>
      <w:proofErr w:type="gramStart"/>
      <w:r w:rsidRPr="0033536F">
        <w:rPr>
          <w:sz w:val="28"/>
          <w:szCs w:val="28"/>
        </w:rPr>
        <w:t>исходя из особенностей класса и  учитывает</w:t>
      </w:r>
      <w:proofErr w:type="gramEnd"/>
      <w:r w:rsidRPr="0033536F">
        <w:rPr>
          <w:sz w:val="28"/>
          <w:szCs w:val="28"/>
        </w:rPr>
        <w:t xml:space="preserve"> комплексы классных мероприятий, годовой цикл общешкольных мероприятий по различным направлениям, участие в</w:t>
      </w:r>
      <w:r>
        <w:rPr>
          <w:sz w:val="28"/>
          <w:szCs w:val="28"/>
        </w:rPr>
        <w:t xml:space="preserve"> школьных, районных, республиканских</w:t>
      </w:r>
      <w:r w:rsidRPr="0033536F">
        <w:rPr>
          <w:sz w:val="28"/>
          <w:szCs w:val="28"/>
        </w:rPr>
        <w:t xml:space="preserve"> мероприятиях, в том числе с учетом региональных особенностей, ученическое самоуправление и детские общественные организации и объединения.</w:t>
      </w:r>
    </w:p>
    <w:p w:rsidR="00C3488F" w:rsidRDefault="00C3488F" w:rsidP="00C3488F">
      <w:pPr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2. </w:t>
      </w:r>
      <w:r w:rsidRPr="001F5D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Цель программ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ы: </w:t>
      </w:r>
      <w:r w:rsidRPr="00D76C0E">
        <w:rPr>
          <w:rFonts w:ascii="Times New Roman" w:hAnsi="Times New Roman" w:cs="Times New Roman"/>
          <w:color w:val="333333"/>
          <w:sz w:val="28"/>
          <w:szCs w:val="28"/>
        </w:rPr>
        <w:t>создание максимально благоприятных условий для раскрытия  и развития способностей каждой отдельной личности ребенка.</w:t>
      </w:r>
    </w:p>
    <w:p w:rsidR="00C3488F" w:rsidRPr="00D76C0E" w:rsidRDefault="00C3488F" w:rsidP="00C3488F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D76C0E">
        <w:rPr>
          <w:rFonts w:ascii="Times New Roman" w:hAnsi="Times New Roman" w:cs="Times New Roman"/>
          <w:b/>
          <w:bCs/>
          <w:color w:val="333333"/>
          <w:sz w:val="28"/>
          <w:szCs w:val="28"/>
        </w:rPr>
        <w:t>ЗАДАЧИ:</w:t>
      </w:r>
    </w:p>
    <w:p w:rsidR="00C3488F" w:rsidRPr="00D76C0E" w:rsidRDefault="00C3488F" w:rsidP="00C3488F">
      <w:pPr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D76C0E">
        <w:rPr>
          <w:rFonts w:ascii="Times New Roman" w:hAnsi="Times New Roman" w:cs="Times New Roman"/>
          <w:color w:val="333333"/>
          <w:sz w:val="28"/>
          <w:szCs w:val="28"/>
        </w:rPr>
        <w:t>Оказывать помощь в преодолении трудностей подросткового периода, требующего особого педагогического внимания и поддержки.</w:t>
      </w:r>
    </w:p>
    <w:p w:rsidR="00C3488F" w:rsidRPr="00D76C0E" w:rsidRDefault="00C3488F" w:rsidP="00C3488F">
      <w:pPr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D76C0E">
        <w:rPr>
          <w:rFonts w:ascii="Times New Roman" w:hAnsi="Times New Roman" w:cs="Times New Roman"/>
          <w:color w:val="333333"/>
          <w:sz w:val="28"/>
          <w:szCs w:val="28"/>
        </w:rPr>
        <w:t>Оказывать помощь подросткам в расширении круга интересов и ответственности за конечные результаты любой деятельности.</w:t>
      </w:r>
    </w:p>
    <w:p w:rsidR="00C3488F" w:rsidRPr="00D76C0E" w:rsidRDefault="00C3488F" w:rsidP="00C3488F">
      <w:pPr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D76C0E">
        <w:rPr>
          <w:rFonts w:ascii="Times New Roman" w:hAnsi="Times New Roman" w:cs="Times New Roman"/>
          <w:color w:val="333333"/>
          <w:sz w:val="28"/>
          <w:szCs w:val="28"/>
        </w:rPr>
        <w:t>Создавать условия для развития творческих и интеллектуальных способностей детей.</w:t>
      </w:r>
    </w:p>
    <w:p w:rsidR="00C3488F" w:rsidRPr="00D76C0E" w:rsidRDefault="00C3488F" w:rsidP="00C3488F">
      <w:pPr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D76C0E">
        <w:rPr>
          <w:rFonts w:ascii="Times New Roman" w:hAnsi="Times New Roman" w:cs="Times New Roman"/>
          <w:color w:val="333333"/>
          <w:sz w:val="28"/>
          <w:szCs w:val="28"/>
        </w:rPr>
        <w:t xml:space="preserve">Создавать условия для поддержания стабильного здоровья </w:t>
      </w:r>
      <w:proofErr w:type="gramStart"/>
      <w:r w:rsidRPr="00D76C0E">
        <w:rPr>
          <w:rFonts w:ascii="Times New Roman" w:hAnsi="Times New Roman" w:cs="Times New Roman"/>
          <w:color w:val="333333"/>
          <w:sz w:val="28"/>
          <w:szCs w:val="28"/>
        </w:rPr>
        <w:t>обучающихся</w:t>
      </w:r>
      <w:proofErr w:type="gramEnd"/>
      <w:r w:rsidRPr="00D76C0E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C3488F" w:rsidRPr="00D76C0E" w:rsidRDefault="00C3488F" w:rsidP="00C3488F">
      <w:pPr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D76C0E">
        <w:rPr>
          <w:rFonts w:ascii="Times New Roman" w:hAnsi="Times New Roman" w:cs="Times New Roman"/>
          <w:color w:val="333333"/>
          <w:sz w:val="28"/>
          <w:szCs w:val="28"/>
        </w:rPr>
        <w:t>Формировать самостоятельность обучающихся, расширять возможности для развития трудовых, художественно-эстетических умений и навыков.</w:t>
      </w:r>
    </w:p>
    <w:p w:rsidR="00C3488F" w:rsidRPr="00396440" w:rsidRDefault="00C3488F" w:rsidP="00C3488F">
      <w:pPr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D76C0E">
        <w:rPr>
          <w:rFonts w:ascii="Times New Roman" w:hAnsi="Times New Roman" w:cs="Times New Roman"/>
          <w:color w:val="333333"/>
          <w:sz w:val="28"/>
          <w:szCs w:val="28"/>
        </w:rPr>
        <w:t xml:space="preserve"> Способствовать развитию национального самосознания на основе </w:t>
      </w:r>
      <w:r w:rsidRPr="00396440">
        <w:rPr>
          <w:rFonts w:ascii="Times New Roman" w:hAnsi="Times New Roman" w:cs="Times New Roman"/>
          <w:sz w:val="28"/>
          <w:szCs w:val="28"/>
        </w:rPr>
        <w:t>расширения краеведческой, художественно-эстетической деятельности</w:t>
      </w:r>
    </w:p>
    <w:p w:rsidR="00C3488F" w:rsidRPr="00396440" w:rsidRDefault="00C3488F" w:rsidP="00C3488F">
      <w:pPr>
        <w:numPr>
          <w:ilvl w:val="0"/>
          <w:numId w:val="1"/>
        </w:numPr>
        <w:suppressAutoHyphens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96440">
        <w:rPr>
          <w:rFonts w:ascii="Times New Roman" w:eastAsia="Times New Roman" w:hAnsi="Times New Roman"/>
          <w:sz w:val="28"/>
          <w:szCs w:val="28"/>
        </w:rPr>
        <w:t>Достижение высоких воспитательных результатов</w:t>
      </w:r>
    </w:p>
    <w:p w:rsidR="00C3488F" w:rsidRPr="00396440" w:rsidRDefault="00C3488F" w:rsidP="00C3488F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96440">
        <w:rPr>
          <w:rFonts w:ascii="Times New Roman" w:hAnsi="Times New Roman"/>
          <w:sz w:val="28"/>
          <w:szCs w:val="28"/>
        </w:rPr>
        <w:t xml:space="preserve">Последовательный переход от воспитательных результатов первого к результатам третьего </w:t>
      </w:r>
      <w:r w:rsidRPr="00396440">
        <w:rPr>
          <w:rFonts w:ascii="Times New Roman" w:hAnsi="Times New Roman" w:cs="Times New Roman"/>
          <w:sz w:val="28"/>
          <w:szCs w:val="28"/>
        </w:rPr>
        <w:t>уровня в различных видах внеурочной деятельности.</w:t>
      </w:r>
    </w:p>
    <w:p w:rsidR="00C3488F" w:rsidRPr="00396440" w:rsidRDefault="00C3488F" w:rsidP="00C3488F">
      <w:pPr>
        <w:pStyle w:val="a3"/>
        <w:numPr>
          <w:ilvl w:val="0"/>
          <w:numId w:val="1"/>
        </w:numPr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96440">
        <w:rPr>
          <w:rFonts w:ascii="Times New Roman" w:eastAsia="Times New Roman" w:hAnsi="Times New Roman" w:cs="Times New Roman"/>
          <w:sz w:val="28"/>
          <w:szCs w:val="28"/>
        </w:rPr>
        <w:t>Массовое вовлечение школьников во внеурочную деятельность</w:t>
      </w:r>
      <w:r w:rsidRPr="00396440">
        <w:rPr>
          <w:rFonts w:ascii="Times New Roman" w:hAnsi="Times New Roman" w:cs="Times New Roman"/>
          <w:sz w:val="28"/>
          <w:szCs w:val="28"/>
        </w:rPr>
        <w:t>.</w:t>
      </w:r>
    </w:p>
    <w:p w:rsidR="00C3488F" w:rsidRPr="00D76C0E" w:rsidRDefault="00C3488F" w:rsidP="00C3488F">
      <w:pPr>
        <w:suppressAutoHyphens/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</w:p>
    <w:p w:rsidR="00C3488F" w:rsidRDefault="00C3488F" w:rsidP="00C3488F">
      <w:pPr>
        <w:pStyle w:val="a5"/>
        <w:spacing w:before="0" w:beforeAutospacing="0" w:after="0" w:afterAutospacing="0" w:line="276" w:lineRule="auto"/>
        <w:jc w:val="center"/>
        <w:rPr>
          <w:b/>
          <w:color w:val="333333"/>
          <w:sz w:val="28"/>
          <w:szCs w:val="28"/>
        </w:rPr>
      </w:pPr>
    </w:p>
    <w:p w:rsidR="00C3488F" w:rsidRDefault="00C3488F" w:rsidP="00C3488F">
      <w:pPr>
        <w:pStyle w:val="a5"/>
        <w:spacing w:before="0" w:beforeAutospacing="0" w:after="0" w:afterAutospacing="0" w:line="276" w:lineRule="auto"/>
        <w:jc w:val="center"/>
        <w:rPr>
          <w:b/>
          <w:color w:val="333333"/>
          <w:sz w:val="28"/>
          <w:szCs w:val="28"/>
        </w:rPr>
      </w:pPr>
      <w:r w:rsidRPr="00D76C0E">
        <w:rPr>
          <w:b/>
          <w:color w:val="333333"/>
          <w:sz w:val="28"/>
          <w:szCs w:val="28"/>
        </w:rPr>
        <w:t>Принципы воспитательного процесса:</w:t>
      </w:r>
    </w:p>
    <w:p w:rsidR="00C3488F" w:rsidRPr="005E1214" w:rsidRDefault="00C3488F" w:rsidP="00C3488F">
      <w:pPr>
        <w:pStyle w:val="a5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C3488F" w:rsidRPr="005E1214" w:rsidRDefault="00C3488F" w:rsidP="00C3488F">
      <w:pPr>
        <w:pStyle w:val="a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5E1214">
        <w:rPr>
          <w:sz w:val="28"/>
          <w:szCs w:val="28"/>
        </w:rPr>
        <w:t xml:space="preserve">           Воспитание ребёнка совершается только на основе активности самого ребёнка во взаимодействии его с окружающей социальной средой: потребности и мотивы ребёнка, определение того, что является главным для ребёнка на данный момент.</w:t>
      </w:r>
    </w:p>
    <w:p w:rsidR="00C3488F" w:rsidRPr="005E1214" w:rsidRDefault="00C3488F" w:rsidP="00C3488F">
      <w:pPr>
        <w:pStyle w:val="a5"/>
        <w:suppressAutoHyphens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5E1214">
        <w:rPr>
          <w:sz w:val="28"/>
          <w:szCs w:val="28"/>
        </w:rPr>
        <w:t xml:space="preserve">       Единство обучения и воспитания. Формируя знания, человек развивается; развиваясь, он стремится к расширению своей деятельности и общения, которая, в свою очередь, требует новых знаний и умений…</w:t>
      </w:r>
    </w:p>
    <w:p w:rsidR="00C3488F" w:rsidRDefault="00C3488F" w:rsidP="00C3488F">
      <w:pPr>
        <w:spacing w:after="0"/>
        <w:ind w:firstLine="851"/>
        <w:jc w:val="both"/>
        <w:rPr>
          <w:rFonts w:ascii="Times New Roman" w:eastAsia="Tahoma" w:hAnsi="Times New Roman"/>
          <w:sz w:val="28"/>
          <w:szCs w:val="28"/>
        </w:rPr>
      </w:pPr>
      <w:r w:rsidRPr="005E1214">
        <w:rPr>
          <w:sz w:val="28"/>
          <w:szCs w:val="28"/>
        </w:rPr>
        <w:t xml:space="preserve">        Эффективность воспитания зависит от целостности воспитательных влияний различных социальных субъектов.</w:t>
      </w:r>
      <w:r w:rsidRPr="00C3488F">
        <w:rPr>
          <w:rFonts w:ascii="Times New Roman" w:eastAsia="Tahoma" w:hAnsi="Times New Roman"/>
          <w:sz w:val="28"/>
          <w:szCs w:val="28"/>
        </w:rPr>
        <w:t xml:space="preserve"> </w:t>
      </w:r>
    </w:p>
    <w:p w:rsidR="00C3488F" w:rsidRDefault="00C3488F" w:rsidP="00C3488F">
      <w:pPr>
        <w:spacing w:after="0"/>
        <w:ind w:firstLine="851"/>
        <w:jc w:val="both"/>
        <w:rPr>
          <w:rFonts w:ascii="Times New Roman" w:eastAsia="Tahoma" w:hAnsi="Times New Roman"/>
          <w:sz w:val="28"/>
          <w:szCs w:val="28"/>
        </w:rPr>
      </w:pP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Воспитательная программа</w:t>
      </w:r>
      <w:r w:rsidRPr="008245CA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 xml:space="preserve">5 классе </w:t>
      </w:r>
      <w:r w:rsidRPr="008245CA">
        <w:rPr>
          <w:rFonts w:ascii="Times New Roman" w:hAnsi="Times New Roman" w:cs="Times New Roman"/>
          <w:sz w:val="28"/>
          <w:szCs w:val="28"/>
        </w:rPr>
        <w:t xml:space="preserve">организуется по следующим направлениям развития личности: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>• духовно-нравственное,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•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</w:t>
      </w:r>
      <w:r w:rsidRPr="008245CA">
        <w:rPr>
          <w:rFonts w:ascii="Times New Roman" w:hAnsi="Times New Roman" w:cs="Times New Roman"/>
          <w:sz w:val="28"/>
          <w:szCs w:val="28"/>
        </w:rPr>
        <w:t>интеллектуальное</w:t>
      </w:r>
      <w:proofErr w:type="spellEnd"/>
      <w:r w:rsidRPr="008245C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>• общекультурное,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• спортивно-оздоровительное,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• социальное. </w:t>
      </w:r>
    </w:p>
    <w:p w:rsidR="00C3488F" w:rsidRDefault="00C3488F" w:rsidP="00C3488F">
      <w:pPr>
        <w:pStyle w:val="a5"/>
        <w:suppressAutoHyphens/>
        <w:spacing w:before="0" w:beforeAutospacing="0" w:after="0" w:afterAutospacing="0" w:line="276" w:lineRule="auto"/>
        <w:rPr>
          <w:sz w:val="28"/>
          <w:szCs w:val="28"/>
        </w:rPr>
      </w:pPr>
    </w:p>
    <w:p w:rsidR="00C3488F" w:rsidRPr="005E1214" w:rsidRDefault="00C3488F" w:rsidP="00C3488F">
      <w:pPr>
        <w:pStyle w:val="a5"/>
        <w:suppressAutoHyphens/>
        <w:spacing w:before="0" w:beforeAutospacing="0" w:after="0" w:afterAutospacing="0" w:line="276" w:lineRule="auto"/>
        <w:rPr>
          <w:sz w:val="28"/>
          <w:szCs w:val="28"/>
        </w:rPr>
      </w:pPr>
    </w:p>
    <w:p w:rsidR="00C3488F" w:rsidRPr="00CD6A3F" w:rsidRDefault="00C3488F" w:rsidP="00C3488F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3488F" w:rsidRPr="003D0C44" w:rsidRDefault="006531A8" w:rsidP="00C3488F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</w:t>
      </w:r>
      <w:r w:rsidR="00C3488F" w:rsidRPr="003D0C44">
        <w:rPr>
          <w:rFonts w:ascii="Times New Roman" w:hAnsi="Times New Roman" w:cs="Times New Roman"/>
          <w:b/>
          <w:i/>
          <w:sz w:val="28"/>
          <w:szCs w:val="28"/>
        </w:rPr>
        <w:t>ДУХОВНО-НРАВСТВЕННОЕ НАПРАВЛЕНИЕ</w:t>
      </w:r>
      <w:proofErr w:type="gramStart"/>
      <w:r w:rsidR="00C3488F" w:rsidRPr="003D0C44">
        <w:rPr>
          <w:rFonts w:ascii="Times New Roman" w:hAnsi="Times New Roman" w:cs="Times New Roman"/>
          <w:b/>
          <w:i/>
          <w:sz w:val="28"/>
          <w:szCs w:val="28"/>
        </w:rPr>
        <w:t xml:space="preserve"> :</w:t>
      </w:r>
      <w:proofErr w:type="gramEnd"/>
      <w:r w:rsidR="00C3488F" w:rsidRPr="003D0C4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C3488F" w:rsidRPr="006F7EF1" w:rsidRDefault="00C3488F" w:rsidP="00C3488F">
      <w:pPr>
        <w:pStyle w:val="a3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                            </w:t>
      </w:r>
      <w:r w:rsidRPr="006F7EF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«Патриоты малой родины»</w:t>
      </w:r>
    </w:p>
    <w:p w:rsidR="00C3488F" w:rsidRPr="009E3259" w:rsidRDefault="00C3488F" w:rsidP="00C3488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245CA">
        <w:rPr>
          <w:rFonts w:ascii="Times New Roman" w:hAnsi="Times New Roman" w:cs="Times New Roman"/>
          <w:sz w:val="28"/>
          <w:szCs w:val="28"/>
        </w:rPr>
        <w:t xml:space="preserve">Целесообразность названного направления заключается в обеспечении духовно- нравственного развития </w:t>
      </w:r>
      <w:proofErr w:type="gramStart"/>
      <w:r w:rsidRPr="008245CA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8245CA">
        <w:rPr>
          <w:rFonts w:ascii="Times New Roman" w:hAnsi="Times New Roman" w:cs="Times New Roman"/>
          <w:sz w:val="28"/>
          <w:szCs w:val="28"/>
        </w:rPr>
        <w:t xml:space="preserve"> в совместной педагогической работе образовательного учреждения, семьи.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245CA">
        <w:rPr>
          <w:rFonts w:ascii="Times New Roman" w:hAnsi="Times New Roman" w:cs="Times New Roman"/>
          <w:sz w:val="28"/>
          <w:szCs w:val="28"/>
        </w:rPr>
        <w:t xml:space="preserve">Основные задачи: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245CA">
        <w:rPr>
          <w:rFonts w:ascii="Times New Roman" w:hAnsi="Times New Roman" w:cs="Times New Roman"/>
          <w:sz w:val="28"/>
          <w:szCs w:val="28"/>
        </w:rPr>
        <w:t xml:space="preserve"> формирование способности к духовному развитию, реализации творческого потенциала в учебно-игровой, предметно-продуктивной, социально ориентированной деятельности на основе нравственных установок и моральных норм, непрерывного образования, самовоспитания и универсальной духовно- нравственной компетенции — «становиться лучше»;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245CA">
        <w:rPr>
          <w:rFonts w:ascii="Times New Roman" w:hAnsi="Times New Roman" w:cs="Times New Roman"/>
          <w:sz w:val="28"/>
          <w:szCs w:val="28"/>
        </w:rPr>
        <w:t xml:space="preserve"> укрепление нравственности — основанной на свободе воли и духовных отечественных традициях, внутренней установки личности школьника поступать согласно своей совести;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245CA">
        <w:rPr>
          <w:rFonts w:ascii="Times New Roman" w:hAnsi="Times New Roman" w:cs="Times New Roman"/>
          <w:sz w:val="28"/>
          <w:szCs w:val="28"/>
        </w:rPr>
        <w:t xml:space="preserve"> формирование основ морали — осознанной обучающимся необходимости определенного поведения, обусловленного принятыми в обществе представлениями о добре и зле, должном и недопустимом;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-укрепление у</w:t>
      </w:r>
      <w:r w:rsidRPr="008245CA">
        <w:rPr>
          <w:rFonts w:ascii="Times New Roman" w:hAnsi="Times New Roman" w:cs="Times New Roman"/>
          <w:sz w:val="28"/>
          <w:szCs w:val="28"/>
        </w:rPr>
        <w:t xml:space="preserve"> школьника позитивной нравственной самооценки и самоуважения, жизненного оптимизма;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245CA">
        <w:rPr>
          <w:rFonts w:ascii="Times New Roman" w:hAnsi="Times New Roman" w:cs="Times New Roman"/>
          <w:sz w:val="28"/>
          <w:szCs w:val="28"/>
        </w:rPr>
        <w:t xml:space="preserve"> формирование основ нравственного самосознания личности (совести) — способности школьника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8245CA">
        <w:rPr>
          <w:rFonts w:ascii="Times New Roman" w:hAnsi="Times New Roman" w:cs="Times New Roman"/>
          <w:sz w:val="28"/>
          <w:szCs w:val="28"/>
        </w:rPr>
        <w:t xml:space="preserve"> принятие </w:t>
      </w:r>
      <w:proofErr w:type="gramStart"/>
      <w:r w:rsidRPr="008245CA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8245CA">
        <w:rPr>
          <w:rFonts w:ascii="Times New Roman" w:hAnsi="Times New Roman" w:cs="Times New Roman"/>
          <w:sz w:val="28"/>
          <w:szCs w:val="28"/>
        </w:rPr>
        <w:t xml:space="preserve"> базовых общенациональных ценностей;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245CA">
        <w:rPr>
          <w:rFonts w:ascii="Times New Roman" w:hAnsi="Times New Roman" w:cs="Times New Roman"/>
          <w:sz w:val="28"/>
          <w:szCs w:val="28"/>
        </w:rPr>
        <w:t xml:space="preserve"> развитие трудолюбия, способности к преодолению трудностей;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245CA">
        <w:rPr>
          <w:rFonts w:ascii="Times New Roman" w:hAnsi="Times New Roman" w:cs="Times New Roman"/>
          <w:sz w:val="28"/>
          <w:szCs w:val="28"/>
        </w:rPr>
        <w:t xml:space="preserve">формирование основ российской гражданской идентичности;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245CA">
        <w:rPr>
          <w:rFonts w:ascii="Times New Roman" w:hAnsi="Times New Roman" w:cs="Times New Roman"/>
          <w:sz w:val="28"/>
          <w:szCs w:val="28"/>
        </w:rPr>
        <w:t xml:space="preserve"> пробуждение веры в Россию, чувства личной ответственности за Отечество;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245CA">
        <w:rPr>
          <w:rFonts w:ascii="Times New Roman" w:hAnsi="Times New Roman" w:cs="Times New Roman"/>
          <w:sz w:val="28"/>
          <w:szCs w:val="28"/>
        </w:rPr>
        <w:t xml:space="preserve">формирование патриотизма и гражданской солидарности;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245CA">
        <w:rPr>
          <w:rFonts w:ascii="Times New Roman" w:hAnsi="Times New Roman" w:cs="Times New Roman"/>
          <w:sz w:val="28"/>
          <w:szCs w:val="28"/>
        </w:rPr>
        <w:t xml:space="preserve">развитие навыков организации и осуществления сотрудничества с педагогами, сверстниками, родителями, старшими детьми в решении общих проблем.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>Духовно-нравственное н</w:t>
      </w:r>
      <w:r>
        <w:rPr>
          <w:rFonts w:ascii="Times New Roman" w:hAnsi="Times New Roman" w:cs="Times New Roman"/>
          <w:sz w:val="28"/>
          <w:szCs w:val="28"/>
        </w:rPr>
        <w:t>аправление представлено кружком</w:t>
      </w:r>
      <w:r w:rsidRPr="008245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337E">
        <w:rPr>
          <w:rFonts w:ascii="Times New Roman" w:hAnsi="Times New Roman" w:cs="Times New Roman"/>
          <w:b/>
          <w:sz w:val="28"/>
          <w:szCs w:val="28"/>
        </w:rPr>
        <w:t>«Гармония цвета»,</w:t>
      </w:r>
      <w:r>
        <w:rPr>
          <w:rFonts w:ascii="Times New Roman" w:hAnsi="Times New Roman" w:cs="Times New Roman"/>
          <w:sz w:val="28"/>
          <w:szCs w:val="28"/>
        </w:rPr>
        <w:t xml:space="preserve"> проведение классных часов по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Семьеведению</w:t>
      </w:r>
      <w:proofErr w:type="spellEnd"/>
      <w:r>
        <w:rPr>
          <w:rFonts w:ascii="Times New Roman" w:hAnsi="Times New Roman" w:cs="Times New Roman"/>
          <w:sz w:val="28"/>
          <w:szCs w:val="28"/>
        </w:rPr>
        <w:t>» и т.д.</w:t>
      </w:r>
    </w:p>
    <w:p w:rsidR="00C3488F" w:rsidRDefault="00C3488F" w:rsidP="00C3488F">
      <w:pPr>
        <w:tabs>
          <w:tab w:val="left" w:leader="dot" w:pos="426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b/>
          <w:color w:val="000000"/>
          <w:sz w:val="28"/>
          <w:szCs w:val="28"/>
          <w:lang w:eastAsia="ru-RU"/>
        </w:rPr>
      </w:pPr>
      <w:r w:rsidRPr="009E3338"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  <w:t>Занятия проводятся в форме бесед, тренингов, мероприятий</w:t>
      </w:r>
      <w:bookmarkStart w:id="0" w:name="_GoBack"/>
      <w:bookmarkEnd w:id="0"/>
      <w:r w:rsidRPr="009E3338"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  <w:t xml:space="preserve"> и игр, позволяющих школьникам приобретать опыт  нравственного поведения</w:t>
      </w:r>
      <w:r w:rsidRPr="00C862B8">
        <w:rPr>
          <w:rFonts w:ascii="Times New Roman" w:eastAsia="@Arial Unicode MS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C3488F" w:rsidRPr="00C862B8" w:rsidRDefault="00C3488F" w:rsidP="00C3488F">
      <w:pPr>
        <w:tabs>
          <w:tab w:val="left" w:leader="dot" w:pos="426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b/>
          <w:color w:val="000000"/>
          <w:sz w:val="28"/>
          <w:szCs w:val="28"/>
          <w:lang w:eastAsia="ru-RU"/>
        </w:rPr>
      </w:pPr>
    </w:p>
    <w:p w:rsidR="00C3488F" w:rsidRDefault="00C3488F" w:rsidP="00C3488F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</w:pPr>
      <w:r w:rsidRPr="00C862B8"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  <w:t>Реализация программы предполагает развитие представления о базовых ценностях отечественной культуры в процессе проведения бесед, экскурсий, заочных путешествий, участия в творческой деятельности, такой, как театральные постановки, литературно-музыкальные композиции,</w:t>
      </w:r>
      <w:r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  <w:t xml:space="preserve"> посещение музеев, участие в концертах</w:t>
      </w:r>
      <w:r w:rsidRPr="00C862B8"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  <w:t xml:space="preserve"> художественные выставки, просмотр видеофильмов. </w:t>
      </w:r>
    </w:p>
    <w:p w:rsidR="00C3488F" w:rsidRDefault="00C3488F" w:rsidP="00C3488F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@Arial Unicode MS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854211" cy="4492869"/>
            <wp:effectExtent l="19050" t="0" r="0" b="0"/>
            <wp:docPr id="1" name="Рисунок 1" descr="F:\фото 5 класс\DSC04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ото 5 класс\DSC0498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794" cy="4494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Pr="00C23951" w:rsidRDefault="00C3488F" w:rsidP="00C3488F">
      <w:pPr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color w:val="000000"/>
          <w:sz w:val="28"/>
          <w:szCs w:val="28"/>
          <w:lang w:eastAsia="ru-RU"/>
        </w:rPr>
      </w:pP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25671" cy="4035669"/>
            <wp:effectExtent l="19050" t="0" r="0" b="0"/>
            <wp:docPr id="2" name="Рисунок 2" descr="F:\фото 5 класс\IMG_5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фото 5 класс\IMG_539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719" cy="4040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Default="00D03399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6030058" cy="4950069"/>
            <wp:effectExtent l="19050" t="0" r="8792" b="0"/>
            <wp:docPr id="12" name="Рисунок 3" descr="F:\фото 5 класс\IMG_48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фото 5 класс\IMG_487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719" cy="4952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C3488F" w:rsidRPr="006C0183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6C0183">
        <w:rPr>
          <w:rFonts w:ascii="Times New Roman" w:hAnsi="Times New Roman" w:cs="Times New Roman"/>
          <w:b/>
          <w:i/>
          <w:sz w:val="28"/>
          <w:szCs w:val="28"/>
        </w:rPr>
        <w:lastRenderedPageBreak/>
        <w:t>2.ОБЩЕИНТЕЛЛЕКТУАЛЬНОЕ НАПРАВЛЕНИЕ: «Умники и умницы»</w:t>
      </w:r>
    </w:p>
    <w:p w:rsidR="00C3488F" w:rsidRPr="006F7EF1" w:rsidRDefault="00C3488F" w:rsidP="00C3488F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245CA">
        <w:rPr>
          <w:rFonts w:ascii="Times New Roman" w:hAnsi="Times New Roman" w:cs="Times New Roman"/>
          <w:sz w:val="28"/>
          <w:szCs w:val="28"/>
        </w:rPr>
        <w:t>Целесообразность названного направления заключается в обеспечении достижения планируемых результатов освоения осно</w:t>
      </w:r>
      <w:r>
        <w:rPr>
          <w:rFonts w:ascii="Times New Roman" w:hAnsi="Times New Roman" w:cs="Times New Roman"/>
          <w:sz w:val="28"/>
          <w:szCs w:val="28"/>
        </w:rPr>
        <w:t xml:space="preserve">вной образовательной программы основного </w:t>
      </w:r>
      <w:r w:rsidRPr="008245CA">
        <w:rPr>
          <w:rFonts w:ascii="Times New Roman" w:hAnsi="Times New Roman" w:cs="Times New Roman"/>
          <w:sz w:val="28"/>
          <w:szCs w:val="28"/>
        </w:rPr>
        <w:t xml:space="preserve"> общего и основного общего образования.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Основными задачами являются: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формирование навыков научно-интеллектуального труда;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развитие культуры логического и алгоритмического мышления, воображения;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формирование первоначального опыта практической преобразовательной деятельности;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245CA">
        <w:rPr>
          <w:rFonts w:ascii="Times New Roman" w:hAnsi="Times New Roman" w:cs="Times New Roman"/>
          <w:sz w:val="28"/>
          <w:szCs w:val="28"/>
        </w:rPr>
        <w:t>- овладение навыками универсальных учебных действий у обучающихся на ступен</w:t>
      </w:r>
      <w:r>
        <w:rPr>
          <w:rFonts w:ascii="Times New Roman" w:hAnsi="Times New Roman" w:cs="Times New Roman"/>
          <w:sz w:val="28"/>
          <w:szCs w:val="28"/>
        </w:rPr>
        <w:t xml:space="preserve">и основного общего образования </w:t>
      </w:r>
      <w:r w:rsidRPr="008245CA">
        <w:rPr>
          <w:rFonts w:ascii="Times New Roman" w:hAnsi="Times New Roman" w:cs="Times New Roman"/>
          <w:sz w:val="28"/>
          <w:szCs w:val="28"/>
        </w:rPr>
        <w:t xml:space="preserve"> и основного общего образования. </w:t>
      </w:r>
      <w:proofErr w:type="gramEnd"/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245CA">
        <w:rPr>
          <w:rFonts w:ascii="Times New Roman" w:hAnsi="Times New Roman" w:cs="Times New Roman"/>
          <w:sz w:val="28"/>
          <w:szCs w:val="28"/>
        </w:rPr>
        <w:t xml:space="preserve">Обще интеллектуальное направление ориентировано на развитие познавательных интересов детей, расширение их культурного кругозора, развитие интеллектуальных способностей. В рамках данного направления организуются занятия школьного </w:t>
      </w:r>
      <w:r w:rsidRPr="00C862B8">
        <w:rPr>
          <w:rFonts w:ascii="Times New Roman" w:hAnsi="Times New Roman" w:cs="Times New Roman"/>
          <w:b/>
          <w:sz w:val="28"/>
          <w:szCs w:val="28"/>
        </w:rPr>
        <w:t>кружка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62B8">
        <w:rPr>
          <w:rFonts w:ascii="Times New Roman" w:hAnsi="Times New Roman" w:cs="Times New Roman"/>
          <w:b/>
          <w:sz w:val="28"/>
          <w:szCs w:val="28"/>
        </w:rPr>
        <w:t xml:space="preserve"> «Юный математик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C862B8">
        <w:rPr>
          <w:rFonts w:ascii="Times New Roman" w:hAnsi="Times New Roman" w:cs="Times New Roman"/>
          <w:b/>
          <w:sz w:val="28"/>
          <w:szCs w:val="28"/>
        </w:rPr>
        <w:t xml:space="preserve"> 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A337E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CA337E">
        <w:rPr>
          <w:rFonts w:ascii="Times New Roman" w:hAnsi="Times New Roman" w:cs="Times New Roman"/>
          <w:b/>
          <w:sz w:val="28"/>
          <w:szCs w:val="28"/>
        </w:rPr>
        <w:t>Автомоделирование</w:t>
      </w:r>
      <w:proofErr w:type="spellEnd"/>
      <w:r w:rsidRPr="00CA337E">
        <w:rPr>
          <w:rFonts w:ascii="Times New Roman" w:hAnsi="Times New Roman" w:cs="Times New Roman"/>
          <w:b/>
          <w:sz w:val="28"/>
          <w:szCs w:val="28"/>
        </w:rPr>
        <w:t>»,</w:t>
      </w:r>
      <w:r w:rsidRPr="008245CA">
        <w:rPr>
          <w:rFonts w:ascii="Times New Roman" w:hAnsi="Times New Roman" w:cs="Times New Roman"/>
          <w:sz w:val="28"/>
          <w:szCs w:val="28"/>
        </w:rPr>
        <w:t xml:space="preserve"> </w:t>
      </w:r>
      <w:r w:rsidRPr="00C862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45CA">
        <w:rPr>
          <w:rFonts w:ascii="Times New Roman" w:hAnsi="Times New Roman" w:cs="Times New Roman"/>
          <w:sz w:val="28"/>
          <w:szCs w:val="28"/>
        </w:rPr>
        <w:t>создающий условия для развития у детей познавательных интересов, формирующие стремление ребенка к размышлению и поиск. Во время занятий происходит становление у детей развитых форм самосознания и самоконтроля, у них исчезает боязнь ошибочных шагов, снижается тревожность и необоснованное беспокойство. Учащиеся достигают значительных успехов в своем развитии и эти умения применяют в учебной работе, что приводит к у</w:t>
      </w:r>
      <w:r>
        <w:rPr>
          <w:rFonts w:ascii="Times New Roman" w:hAnsi="Times New Roman" w:cs="Times New Roman"/>
          <w:sz w:val="28"/>
          <w:szCs w:val="28"/>
        </w:rPr>
        <w:t>спехам в школьной деятельности.</w:t>
      </w:r>
      <w:r w:rsidRPr="008245CA">
        <w:rPr>
          <w:rFonts w:ascii="Times New Roman" w:hAnsi="Times New Roman" w:cs="Times New Roman"/>
          <w:sz w:val="28"/>
          <w:szCs w:val="28"/>
        </w:rPr>
        <w:t xml:space="preserve"> Активизации познавательной деятельности школьников в кружках способствует разнообразие форм </w:t>
      </w:r>
      <w:r>
        <w:rPr>
          <w:rFonts w:ascii="Times New Roman" w:hAnsi="Times New Roman" w:cs="Times New Roman"/>
          <w:sz w:val="28"/>
          <w:szCs w:val="28"/>
        </w:rPr>
        <w:t>работы: интерактивные занятия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45CA">
        <w:rPr>
          <w:rFonts w:ascii="Times New Roman" w:hAnsi="Times New Roman" w:cs="Times New Roman"/>
          <w:sz w:val="28"/>
          <w:szCs w:val="28"/>
        </w:rPr>
        <w:t>проектные работы, групповые занятия.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245CA">
        <w:rPr>
          <w:rFonts w:ascii="Times New Roman" w:hAnsi="Times New Roman" w:cs="Times New Roman"/>
          <w:sz w:val="28"/>
          <w:szCs w:val="28"/>
        </w:rPr>
        <w:t xml:space="preserve"> Формы проведения занятий разнообразные - викторины, конкурсы, познавательные игры и беседы, олимпиады, интеллектуальные марафоны, предметные недели, праздники. Выполнение разного рода проектов в рамках данного направления (исследовательских, творческих, практико-ориентированных) прививает детям интерес к научной деятельности, развивает познавательные интересы детей.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245CA">
        <w:rPr>
          <w:rFonts w:ascii="Times New Roman" w:hAnsi="Times New Roman" w:cs="Times New Roman"/>
          <w:sz w:val="28"/>
          <w:szCs w:val="28"/>
        </w:rPr>
        <w:t>По итогам работы в данном направлении провод</w:t>
      </w:r>
      <w:r>
        <w:rPr>
          <w:rFonts w:ascii="Times New Roman" w:hAnsi="Times New Roman" w:cs="Times New Roman"/>
          <w:sz w:val="28"/>
          <w:szCs w:val="28"/>
        </w:rPr>
        <w:t xml:space="preserve">ятся конкурсы, защита проектов </w:t>
      </w:r>
      <w:r w:rsidRPr="008245CA">
        <w:rPr>
          <w:rFonts w:ascii="Times New Roman" w:hAnsi="Times New Roman" w:cs="Times New Roman"/>
          <w:sz w:val="28"/>
          <w:szCs w:val="28"/>
        </w:rPr>
        <w:t>исследовательских работ.</w:t>
      </w: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19042" cy="4519246"/>
            <wp:effectExtent l="19050" t="0" r="0" b="0"/>
            <wp:docPr id="5" name="Рисунок 5" descr="F:\фото 5 класс\DSC05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фото 5 класс\DSC050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609" cy="452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6531A8" w:rsidRDefault="006531A8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C3488F" w:rsidRPr="006C0183" w:rsidRDefault="00C3488F" w:rsidP="00C3488F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6C0183">
        <w:rPr>
          <w:rFonts w:ascii="Times New Roman" w:hAnsi="Times New Roman" w:cs="Times New Roman"/>
          <w:b/>
          <w:i/>
          <w:sz w:val="28"/>
          <w:szCs w:val="28"/>
        </w:rPr>
        <w:t>3.ОБЩЕКУЛЬТУРНОЕ НАПРАВЛЕНИЕ:</w:t>
      </w:r>
      <w:r w:rsidRPr="006C018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«МЫ И НАШ МИР»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245CA">
        <w:rPr>
          <w:rFonts w:ascii="Times New Roman" w:hAnsi="Times New Roman" w:cs="Times New Roman"/>
          <w:sz w:val="28"/>
          <w:szCs w:val="28"/>
        </w:rPr>
        <w:t xml:space="preserve">Целесообразность данного направления заключается в воспитании способности к духовному развитию, нравственному самосовершенствованию, формированию ценностных ориентаций, развитие обшей культуры, знакомство с общечеловеческими ценностями мировой культуры, духовными ценностями отечественной культуры, нравственно-этическими ценностями многонационального народа России и народов других стран. Основными задачами являются: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-формирование ценностных ориентаций общечеловеческого содержания;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становление активной жизненной позиции;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воспитание уважительного отношения к родителям, старшим, доброжелательного отношения к сверстникам и малышам;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формирование эстетического отношения к красоте окружающего мира, развитие стремления к творческой самореализации средствами художественной деятельности.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245CA">
        <w:rPr>
          <w:rFonts w:ascii="Times New Roman" w:hAnsi="Times New Roman" w:cs="Times New Roman"/>
          <w:sz w:val="28"/>
          <w:szCs w:val="28"/>
        </w:rPr>
        <w:t xml:space="preserve">Общекультурное направление внеурочной деятельности создает условия для творческого развития школьника, его самореализации, </w:t>
      </w:r>
      <w:proofErr w:type="spellStart"/>
      <w:r w:rsidRPr="008245CA">
        <w:rPr>
          <w:rFonts w:ascii="Times New Roman" w:hAnsi="Times New Roman" w:cs="Times New Roman"/>
          <w:sz w:val="28"/>
          <w:szCs w:val="28"/>
        </w:rPr>
        <w:t>самопроявления</w:t>
      </w:r>
      <w:proofErr w:type="spellEnd"/>
      <w:r w:rsidRPr="008245CA">
        <w:rPr>
          <w:rFonts w:ascii="Times New Roman" w:hAnsi="Times New Roman" w:cs="Times New Roman"/>
          <w:sz w:val="28"/>
          <w:szCs w:val="28"/>
        </w:rPr>
        <w:t>, культурного развития. Осущес</w:t>
      </w:r>
      <w:r>
        <w:rPr>
          <w:rFonts w:ascii="Times New Roman" w:hAnsi="Times New Roman" w:cs="Times New Roman"/>
          <w:sz w:val="28"/>
          <w:szCs w:val="28"/>
        </w:rPr>
        <w:t>твляется в форме занятий кружка</w:t>
      </w:r>
      <w:r w:rsidRPr="008245CA">
        <w:rPr>
          <w:rFonts w:ascii="Times New Roman" w:hAnsi="Times New Roman" w:cs="Times New Roman"/>
          <w:sz w:val="28"/>
          <w:szCs w:val="28"/>
        </w:rPr>
        <w:t xml:space="preserve"> </w:t>
      </w:r>
      <w:r w:rsidRPr="00CA337E">
        <w:rPr>
          <w:rFonts w:ascii="Times New Roman" w:hAnsi="Times New Roman" w:cs="Times New Roman"/>
          <w:b/>
          <w:sz w:val="28"/>
          <w:szCs w:val="28"/>
        </w:rPr>
        <w:t>«Волшебная мастерская»,</w:t>
      </w:r>
      <w:r w:rsidRPr="008245CA">
        <w:rPr>
          <w:rFonts w:ascii="Times New Roman" w:hAnsi="Times New Roman" w:cs="Times New Roman"/>
          <w:sz w:val="28"/>
          <w:szCs w:val="28"/>
        </w:rPr>
        <w:t xml:space="preserve">  </w:t>
      </w:r>
      <w:r w:rsidRPr="00CA337E">
        <w:rPr>
          <w:rFonts w:ascii="Times New Roman" w:hAnsi="Times New Roman" w:cs="Times New Roman"/>
          <w:b/>
          <w:sz w:val="28"/>
          <w:szCs w:val="28"/>
        </w:rPr>
        <w:lastRenderedPageBreak/>
        <w:t>«Веселый карандаш»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45CA">
        <w:rPr>
          <w:rFonts w:ascii="Times New Roman" w:hAnsi="Times New Roman" w:cs="Times New Roman"/>
          <w:sz w:val="28"/>
          <w:szCs w:val="28"/>
        </w:rPr>
        <w:t xml:space="preserve">с целью раскрытия новых способностей обучающихся в области творчества.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245CA">
        <w:rPr>
          <w:rFonts w:ascii="Times New Roman" w:hAnsi="Times New Roman" w:cs="Times New Roman"/>
          <w:sz w:val="28"/>
          <w:szCs w:val="28"/>
        </w:rPr>
        <w:t>Учителя и педагоги дополнительного образования будут осуществлять свою работу в форме групповых, игровых занятий, бесед, экскурсий, конкурсов, выставок, которые предполагают выполнение детьми различного рода поделок, игрушек, рисунков, коллажей, подготовку и проведение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45CA">
        <w:rPr>
          <w:rFonts w:ascii="Times New Roman" w:hAnsi="Times New Roman" w:cs="Times New Roman"/>
          <w:sz w:val="28"/>
          <w:szCs w:val="28"/>
        </w:rPr>
        <w:t xml:space="preserve"> конференций, выставок.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По итогам работы в данном </w:t>
      </w:r>
      <w:r>
        <w:rPr>
          <w:rFonts w:ascii="Times New Roman" w:hAnsi="Times New Roman" w:cs="Times New Roman"/>
          <w:sz w:val="28"/>
          <w:szCs w:val="28"/>
        </w:rPr>
        <w:t xml:space="preserve">направлении проводятся </w:t>
      </w:r>
      <w:r w:rsidRPr="008245CA">
        <w:rPr>
          <w:rFonts w:ascii="Times New Roman" w:hAnsi="Times New Roman" w:cs="Times New Roman"/>
          <w:sz w:val="28"/>
          <w:szCs w:val="28"/>
        </w:rPr>
        <w:t xml:space="preserve"> конкурсы, выставки.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4985799"/>
            <wp:effectExtent l="19050" t="0" r="2540" b="0"/>
            <wp:docPr id="6" name="Рисунок 6" descr="F:\фото 5 класс\DSC05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фото 5 класс\DSC050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45910" cy="4427703"/>
            <wp:effectExtent l="19050" t="0" r="2540" b="0"/>
            <wp:docPr id="9" name="Рисунок 8" descr="F:\фото 5 класс\IMG_5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фото 5 класс\IMG_54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427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4984433"/>
            <wp:effectExtent l="19050" t="0" r="2540" b="0"/>
            <wp:docPr id="10" name="Рисунок 9" descr="F:\фото 5 класс\DSC04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фото 5 класс\DSC0495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4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</w:p>
    <w:p w:rsidR="00C3488F" w:rsidRPr="006C0183" w:rsidRDefault="00C3488F" w:rsidP="00C3488F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C0183">
        <w:rPr>
          <w:rFonts w:ascii="Times New Roman" w:hAnsi="Times New Roman" w:cs="Times New Roman"/>
          <w:b/>
          <w:i/>
          <w:sz w:val="28"/>
          <w:szCs w:val="28"/>
        </w:rPr>
        <w:t xml:space="preserve">               4.СПОРТИВНО-ОЗДОРОВИТЕЛЬНОЕ НАПРАВЛЕНИЕ: </w:t>
      </w:r>
    </w:p>
    <w:p w:rsidR="00C3488F" w:rsidRPr="006C0183" w:rsidRDefault="00C3488F" w:rsidP="00C3488F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6C0183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                    «Быстрые, ловкие, смелые»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245CA">
        <w:rPr>
          <w:rFonts w:ascii="Times New Roman" w:hAnsi="Times New Roman" w:cs="Times New Roman"/>
          <w:sz w:val="28"/>
          <w:szCs w:val="28"/>
        </w:rPr>
        <w:t xml:space="preserve">Целесообразность данного направления заключается в формировании знаний, установок, личностных ориентиров и норм поведения, обеспечивающих сохранение и укрепление физического, психологического и социального здоровья обучающихся на ступени основного общего образования как одной из ценностных составляющих, способствующих познавательному и эмоциональному развитию ребенка, достижению планируемых результатов освоения основной образовательной программы основного общего образования.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Основные задачи: - формирование культуры здорового и безопасного образа жизни;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- использование оптимальных двигательных режимов для детей с учетом их возрастных, психологических и иных особенностей;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- развитие потребности в занятиях физической культурой и спортом.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Спортивно-оздоровительное направление ориентировано на формирование интереса учеников к физкультуре и спорту, на воспитание полезных привычек как альтернативы привычкам вредным и формирование установок на ведение здорового образа жизни. Данное направление представлено занятиями кружков </w:t>
      </w:r>
      <w:r w:rsidRPr="00CA337E">
        <w:rPr>
          <w:rFonts w:ascii="Times New Roman" w:hAnsi="Times New Roman" w:cs="Times New Roman"/>
          <w:b/>
          <w:sz w:val="28"/>
          <w:szCs w:val="28"/>
        </w:rPr>
        <w:t>«Бокс», «Волейбольная секция»</w:t>
      </w:r>
      <w:r>
        <w:rPr>
          <w:rFonts w:ascii="Times New Roman" w:hAnsi="Times New Roman" w:cs="Times New Roman"/>
          <w:sz w:val="28"/>
          <w:szCs w:val="28"/>
        </w:rPr>
        <w:t>, утренней зарядки, экскурсии, прогулки на свежем воздухе после уроков и т.д.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245CA">
        <w:rPr>
          <w:rFonts w:ascii="Times New Roman" w:hAnsi="Times New Roman" w:cs="Times New Roman"/>
          <w:sz w:val="28"/>
          <w:szCs w:val="28"/>
        </w:rPr>
        <w:t xml:space="preserve">Целью данного направления является формирование у учащихся основ здорового образа жизни, развитие творческой самостоятельности посредством освоения двигательной деятельности, которые предполагают популяризацию данных видов спорта, приобщение к систематическим занятиям физической культуры и спортом, повышение двигательной активности и уровня физической подготовленности учащихся с целью сохранения и укрепления здоровья.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8245CA">
        <w:rPr>
          <w:rFonts w:ascii="Times New Roman" w:hAnsi="Times New Roman" w:cs="Times New Roman"/>
          <w:sz w:val="28"/>
          <w:szCs w:val="28"/>
        </w:rPr>
        <w:t xml:space="preserve">Занятия проходят в форме спортивных состязаний, игр, весёлых стартов.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245CA">
        <w:rPr>
          <w:rFonts w:ascii="Times New Roman" w:hAnsi="Times New Roman" w:cs="Times New Roman"/>
          <w:sz w:val="28"/>
          <w:szCs w:val="28"/>
        </w:rPr>
        <w:t xml:space="preserve">По итогам работы в данном направлении проводятся конкурсы, соревнования, показательные выступления, дни здоровья. </w:t>
      </w:r>
    </w:p>
    <w:p w:rsidR="00D03399" w:rsidRDefault="00D03399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45910" cy="4985799"/>
            <wp:effectExtent l="19050" t="0" r="2540" b="0"/>
            <wp:docPr id="13" name="Рисунок 4" descr="F:\4 класса\DSC05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4 класса\DSC0528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C3488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07065" cy="4422530"/>
            <wp:effectExtent l="19050" t="0" r="0" b="0"/>
            <wp:docPr id="7" name="Рисунок 3" descr="F:\фото 5 класс\IMG_5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фото 5 класс\IMG_54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4910" cy="4427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Pr="00C23951" w:rsidRDefault="00C3488F" w:rsidP="00C3488F">
      <w:pPr>
        <w:shd w:val="clear" w:color="auto" w:fill="FFFFFF"/>
        <w:spacing w:after="0" w:line="240" w:lineRule="auto"/>
        <w:ind w:firstLine="851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214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45910" cy="4985799"/>
            <wp:effectExtent l="19050" t="0" r="2540" b="0"/>
            <wp:docPr id="8" name="Рисунок 7" descr="F:\фото 5 класс\DSC05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фото 5 класс\DSC0505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5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399" w:rsidRDefault="00D03399" w:rsidP="00C3488F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45910" cy="4983706"/>
            <wp:effectExtent l="19050" t="0" r="2540" b="0"/>
            <wp:docPr id="3" name="Рисунок 1" descr="F:\фото 5 класс\IMG_07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ото 5 класс\IMG_070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3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3488F">
        <w:rPr>
          <w:rFonts w:ascii="Times New Roman" w:hAnsi="Times New Roman" w:cs="Times New Roman"/>
          <w:i/>
          <w:sz w:val="28"/>
          <w:szCs w:val="28"/>
        </w:rPr>
        <w:t xml:space="preserve">                 </w:t>
      </w:r>
      <w:r w:rsidR="00C3488F" w:rsidRPr="006C0183"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C3488F" w:rsidRPr="006C0183" w:rsidRDefault="00C3488F" w:rsidP="00C3488F">
      <w:pPr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</w:pPr>
      <w:r w:rsidRPr="006C0183">
        <w:rPr>
          <w:rFonts w:ascii="Times New Roman" w:hAnsi="Times New Roman" w:cs="Times New Roman"/>
          <w:b/>
          <w:i/>
          <w:sz w:val="28"/>
          <w:szCs w:val="28"/>
        </w:rPr>
        <w:t>5.СОЦИАЛЬНОЕ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183">
        <w:rPr>
          <w:rFonts w:ascii="Times New Roman" w:hAnsi="Times New Roman" w:cs="Times New Roman"/>
          <w:b/>
          <w:i/>
          <w:sz w:val="28"/>
          <w:szCs w:val="28"/>
        </w:rPr>
        <w:t xml:space="preserve"> НАПРАВЛЕНИЕ:</w:t>
      </w:r>
      <w:r w:rsidRPr="006C0183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 xml:space="preserve"> «</w:t>
      </w:r>
      <w:r w:rsidRPr="006C018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Познай себя</w:t>
      </w:r>
      <w:r w:rsidRPr="006C0183">
        <w:rPr>
          <w:rFonts w:ascii="Times New Roman" w:eastAsia="Times New Roman" w:hAnsi="Times New Roman" w:cs="Times New Roman"/>
          <w:b/>
          <w:i/>
          <w:sz w:val="40"/>
          <w:szCs w:val="40"/>
          <w:lang w:eastAsia="ru-RU"/>
        </w:rPr>
        <w:t>»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8245CA">
        <w:rPr>
          <w:rFonts w:ascii="Times New Roman" w:hAnsi="Times New Roman" w:cs="Times New Roman"/>
          <w:sz w:val="28"/>
          <w:szCs w:val="28"/>
        </w:rPr>
        <w:t xml:space="preserve">Целесообразность названного направления заключается в активизации внутренних резервов обучающихся, способствующих успешному освоению нового социального опыта на ступени основного общего образования, в формировании социальных, коммуникативных и </w:t>
      </w:r>
      <w:proofErr w:type="spellStart"/>
      <w:r w:rsidRPr="008245CA">
        <w:rPr>
          <w:rFonts w:ascii="Times New Roman" w:hAnsi="Times New Roman" w:cs="Times New Roman"/>
          <w:sz w:val="28"/>
          <w:szCs w:val="28"/>
        </w:rPr>
        <w:t>конфликтологических</w:t>
      </w:r>
      <w:proofErr w:type="spellEnd"/>
      <w:r w:rsidRPr="008245CA">
        <w:rPr>
          <w:rFonts w:ascii="Times New Roman" w:hAnsi="Times New Roman" w:cs="Times New Roman"/>
          <w:sz w:val="28"/>
          <w:szCs w:val="28"/>
        </w:rPr>
        <w:t xml:space="preserve"> компетенций, необходимых для эффективного взаимодействия в социуме.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45CA">
        <w:rPr>
          <w:rFonts w:ascii="Times New Roman" w:hAnsi="Times New Roman" w:cs="Times New Roman"/>
          <w:sz w:val="28"/>
          <w:szCs w:val="28"/>
        </w:rPr>
        <w:t xml:space="preserve">Основными задачами являются: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формирование психологической культуры и коммуникативной компетенции для обеспечения эффективного и безопасного взаимодействия в социуме;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формирование способности обучающегося сознательно выстраивать и оценивать отношения в социуме;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становление гуманистических и демократических ценностных ориентаций;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формирование основы культуры межэтнического общения;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t xml:space="preserve"> - формирование отношения к семье как к основе российского общества;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 w:rsidRPr="008245CA">
        <w:rPr>
          <w:rFonts w:ascii="Times New Roman" w:hAnsi="Times New Roman" w:cs="Times New Roman"/>
          <w:sz w:val="28"/>
          <w:szCs w:val="28"/>
        </w:rPr>
        <w:lastRenderedPageBreak/>
        <w:t xml:space="preserve"> - воспитание у школьников почтительного отношения к родителям, осознанного, заботливого отношения к старшему поколению.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Pr="008245CA">
        <w:rPr>
          <w:rFonts w:ascii="Times New Roman" w:hAnsi="Times New Roman" w:cs="Times New Roman"/>
          <w:sz w:val="28"/>
          <w:szCs w:val="28"/>
        </w:rPr>
        <w:t xml:space="preserve">Данное направление представлено программой кружка </w:t>
      </w:r>
      <w:r w:rsidRPr="00C862B8">
        <w:rPr>
          <w:rFonts w:ascii="Times New Roman" w:hAnsi="Times New Roman" w:cs="Times New Roman"/>
          <w:b/>
          <w:sz w:val="28"/>
          <w:szCs w:val="28"/>
        </w:rPr>
        <w:t>«Юный исследователь»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245CA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Волшебная мастерская</w:t>
      </w:r>
      <w:r w:rsidRPr="008245CA">
        <w:rPr>
          <w:rFonts w:ascii="Times New Roman" w:hAnsi="Times New Roman" w:cs="Times New Roman"/>
          <w:sz w:val="28"/>
          <w:szCs w:val="28"/>
        </w:rPr>
        <w:t>», участием обучающихся вместе с педагогами и родителями в социально значимых акциях: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«Георгиевская  лента», «Подарок мамам</w:t>
      </w:r>
      <w:r w:rsidRPr="008245CA">
        <w:rPr>
          <w:rFonts w:ascii="Times New Roman" w:hAnsi="Times New Roman" w:cs="Times New Roman"/>
          <w:sz w:val="28"/>
          <w:szCs w:val="28"/>
        </w:rPr>
        <w:t>», «Милосердие», «Покормите птиц!», «</w:t>
      </w:r>
      <w:r w:rsidRPr="00CA337E">
        <w:rPr>
          <w:rFonts w:ascii="Times New Roman" w:hAnsi="Times New Roman" w:cs="Times New Roman"/>
          <w:sz w:val="28"/>
          <w:szCs w:val="28"/>
        </w:rPr>
        <w:t>Движение без опасности», «Неделя добра» и других мероприятиях</w:t>
      </w:r>
      <w:r w:rsidRPr="00CA33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организация шефства над первоклассниками, уборка и благоустройство школьной территории,  изготовление кормушек</w:t>
      </w:r>
      <w:r w:rsidRPr="00CA337E">
        <w:rPr>
          <w:rFonts w:ascii="Times New Roman" w:hAnsi="Times New Roman" w:cs="Times New Roman"/>
          <w:sz w:val="28"/>
          <w:szCs w:val="28"/>
        </w:rPr>
        <w:t xml:space="preserve"> тимуровская работа,  </w:t>
      </w:r>
      <w:r w:rsidRPr="00CA337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уборка и благоустройство кабинета</w:t>
      </w:r>
      <w:proofErr w:type="gramStart"/>
      <w:r w:rsidRPr="00CA337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A337E">
        <w:rPr>
          <w:rFonts w:ascii="Times New Roman" w:hAnsi="Times New Roman" w:cs="Times New Roman"/>
          <w:sz w:val="28"/>
          <w:szCs w:val="28"/>
        </w:rPr>
        <w:t xml:space="preserve"> озеленение класса. 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CA337E">
        <w:rPr>
          <w:rFonts w:ascii="Times New Roman" w:hAnsi="Times New Roman" w:cs="Times New Roman"/>
          <w:sz w:val="28"/>
          <w:szCs w:val="28"/>
        </w:rPr>
        <w:t>По итогам работы в данном направлении проводятся</w:t>
      </w:r>
      <w:r w:rsidRPr="008245CA">
        <w:rPr>
          <w:rFonts w:ascii="Times New Roman" w:hAnsi="Times New Roman" w:cs="Times New Roman"/>
          <w:sz w:val="28"/>
          <w:szCs w:val="28"/>
        </w:rPr>
        <w:t xml:space="preserve"> тренинги, акции, </w:t>
      </w:r>
      <w:r w:rsidRPr="00494634">
        <w:rPr>
          <w:rFonts w:ascii="Times New Roman" w:hAnsi="Times New Roman" w:cs="Times New Roman"/>
          <w:sz w:val="28"/>
          <w:szCs w:val="28"/>
        </w:rPr>
        <w:t>конкурсы, выставки, защиты проектов.</w:t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2979" cy="4686300"/>
            <wp:effectExtent l="19050" t="0" r="5471" b="0"/>
            <wp:docPr id="11" name="Рисунок 10" descr="F:\фото 5 класс\DSC049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фото 5 класс\DSC0498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88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Default="00C3488F" w:rsidP="00C3488F">
      <w:pPr>
        <w:rPr>
          <w:rFonts w:ascii="Times New Roman" w:hAnsi="Times New Roman" w:cs="Times New Roman"/>
          <w:sz w:val="28"/>
          <w:szCs w:val="28"/>
        </w:rPr>
      </w:pPr>
    </w:p>
    <w:p w:rsidR="00C3488F" w:rsidRDefault="00C3488F" w:rsidP="00C3488F">
      <w:pPr>
        <w:rPr>
          <w:rFonts w:eastAsia="Calibri"/>
          <w:sz w:val="36"/>
          <w:szCs w:val="36"/>
        </w:rPr>
      </w:pPr>
    </w:p>
    <w:p w:rsidR="00C3488F" w:rsidRDefault="00C3488F" w:rsidP="00C3488F">
      <w:pPr>
        <w:rPr>
          <w:rFonts w:eastAsia="Calibri"/>
          <w:sz w:val="36"/>
          <w:szCs w:val="36"/>
        </w:rPr>
      </w:pPr>
      <w:r>
        <w:rPr>
          <w:rFonts w:eastAsia="Calibri"/>
          <w:sz w:val="36"/>
          <w:szCs w:val="36"/>
        </w:rPr>
        <w:t xml:space="preserve">                               </w:t>
      </w:r>
    </w:p>
    <w:p w:rsidR="00C3488F" w:rsidRDefault="00C3488F" w:rsidP="00C3488F">
      <w:pPr>
        <w:rPr>
          <w:rFonts w:eastAsia="Calibri"/>
          <w:sz w:val="36"/>
          <w:szCs w:val="36"/>
        </w:rPr>
      </w:pPr>
    </w:p>
    <w:p w:rsidR="00C3488F" w:rsidRDefault="00C3488F" w:rsidP="00C3488F">
      <w:pPr>
        <w:rPr>
          <w:rFonts w:eastAsia="Calibri"/>
          <w:sz w:val="36"/>
          <w:szCs w:val="36"/>
        </w:rPr>
      </w:pPr>
    </w:p>
    <w:p w:rsidR="00C3488F" w:rsidRDefault="00C3488F" w:rsidP="00C3488F">
      <w:pPr>
        <w:rPr>
          <w:rFonts w:eastAsia="Calibri"/>
          <w:sz w:val="36"/>
          <w:szCs w:val="36"/>
        </w:rPr>
      </w:pPr>
    </w:p>
    <w:p w:rsidR="00C3488F" w:rsidRDefault="00D03399" w:rsidP="00C3488F">
      <w:pPr>
        <w:rPr>
          <w:rFonts w:eastAsia="Calibri"/>
          <w:sz w:val="36"/>
          <w:szCs w:val="36"/>
        </w:rPr>
      </w:pPr>
      <w:r>
        <w:rPr>
          <w:rFonts w:eastAsia="Calibri"/>
          <w:noProof/>
          <w:sz w:val="36"/>
          <w:szCs w:val="36"/>
          <w:lang w:eastAsia="ru-RU"/>
        </w:rPr>
        <w:drawing>
          <wp:inline distT="0" distB="0" distL="0" distR="0">
            <wp:extent cx="6639804" cy="4499891"/>
            <wp:effectExtent l="19050" t="0" r="8646" b="0"/>
            <wp:docPr id="14" name="Рисунок 5" descr="F:\фото 5 класс\DSC_13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фото 5 класс\DSC_134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504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54791" w:rsidRPr="00D54791">
        <w:rPr>
          <w:rFonts w:eastAsia="Calibri"/>
          <w:sz w:val="36"/>
          <w:szCs w:val="36"/>
        </w:rPr>
        <w:drawing>
          <wp:inline distT="0" distB="0" distL="0" distR="0">
            <wp:extent cx="6636727" cy="4053254"/>
            <wp:effectExtent l="19050" t="0" r="0" b="0"/>
            <wp:docPr id="15" name="Рисунок 2" descr="F:\фото 5 класс\IMG_1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фото 5 класс\IMG_138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058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88F" w:rsidRDefault="00C3488F" w:rsidP="00C3488F">
      <w:pPr>
        <w:rPr>
          <w:rFonts w:eastAsia="Calibri"/>
          <w:sz w:val="36"/>
          <w:szCs w:val="36"/>
        </w:rPr>
      </w:pPr>
    </w:p>
    <w:p w:rsidR="00C3488F" w:rsidRDefault="00C3488F" w:rsidP="00C3488F">
      <w:pPr>
        <w:rPr>
          <w:rFonts w:eastAsia="Calibri"/>
          <w:sz w:val="36"/>
          <w:szCs w:val="36"/>
        </w:rPr>
      </w:pPr>
    </w:p>
    <w:p w:rsidR="00C3488F" w:rsidRDefault="00C3488F" w:rsidP="00C3488F">
      <w:pPr>
        <w:rPr>
          <w:rFonts w:eastAsia="Calibri"/>
          <w:sz w:val="36"/>
          <w:szCs w:val="36"/>
        </w:rPr>
      </w:pPr>
    </w:p>
    <w:p w:rsidR="00C3488F" w:rsidRDefault="00C3488F" w:rsidP="00C3488F">
      <w:pPr>
        <w:rPr>
          <w:rFonts w:eastAsia="Calibri"/>
          <w:sz w:val="36"/>
          <w:szCs w:val="36"/>
        </w:rPr>
      </w:pPr>
    </w:p>
    <w:p w:rsidR="00C3488F" w:rsidRDefault="00C3488F" w:rsidP="00C3488F">
      <w:pPr>
        <w:rPr>
          <w:rFonts w:eastAsia="Calibri"/>
          <w:sz w:val="36"/>
          <w:szCs w:val="36"/>
        </w:rPr>
      </w:pPr>
    </w:p>
    <w:sectPr w:rsidR="00C3488F" w:rsidSect="0082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2E605162"/>
    <w:multiLevelType w:val="hybridMultilevel"/>
    <w:tmpl w:val="2CFAEC6A"/>
    <w:lvl w:ilvl="0" w:tplc="BCB61606">
      <w:start w:val="1"/>
      <w:numFmt w:val="decimal"/>
      <w:lvlText w:val="%1."/>
      <w:lvlJc w:val="left"/>
      <w:pPr>
        <w:ind w:left="16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25" w:hanging="360"/>
      </w:pPr>
    </w:lvl>
    <w:lvl w:ilvl="2" w:tplc="0419001B" w:tentative="1">
      <w:start w:val="1"/>
      <w:numFmt w:val="lowerRoman"/>
      <w:lvlText w:val="%3."/>
      <w:lvlJc w:val="right"/>
      <w:pPr>
        <w:ind w:left="3045" w:hanging="180"/>
      </w:pPr>
    </w:lvl>
    <w:lvl w:ilvl="3" w:tplc="0419000F" w:tentative="1">
      <w:start w:val="1"/>
      <w:numFmt w:val="decimal"/>
      <w:lvlText w:val="%4."/>
      <w:lvlJc w:val="left"/>
      <w:pPr>
        <w:ind w:left="3765" w:hanging="360"/>
      </w:pPr>
    </w:lvl>
    <w:lvl w:ilvl="4" w:tplc="04190019" w:tentative="1">
      <w:start w:val="1"/>
      <w:numFmt w:val="lowerLetter"/>
      <w:lvlText w:val="%5."/>
      <w:lvlJc w:val="left"/>
      <w:pPr>
        <w:ind w:left="4485" w:hanging="360"/>
      </w:pPr>
    </w:lvl>
    <w:lvl w:ilvl="5" w:tplc="0419001B" w:tentative="1">
      <w:start w:val="1"/>
      <w:numFmt w:val="lowerRoman"/>
      <w:lvlText w:val="%6."/>
      <w:lvlJc w:val="right"/>
      <w:pPr>
        <w:ind w:left="5205" w:hanging="180"/>
      </w:pPr>
    </w:lvl>
    <w:lvl w:ilvl="6" w:tplc="0419000F" w:tentative="1">
      <w:start w:val="1"/>
      <w:numFmt w:val="decimal"/>
      <w:lvlText w:val="%7."/>
      <w:lvlJc w:val="left"/>
      <w:pPr>
        <w:ind w:left="5925" w:hanging="360"/>
      </w:pPr>
    </w:lvl>
    <w:lvl w:ilvl="7" w:tplc="04190019" w:tentative="1">
      <w:start w:val="1"/>
      <w:numFmt w:val="lowerLetter"/>
      <w:lvlText w:val="%8."/>
      <w:lvlJc w:val="left"/>
      <w:pPr>
        <w:ind w:left="6645" w:hanging="360"/>
      </w:pPr>
    </w:lvl>
    <w:lvl w:ilvl="8" w:tplc="041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3">
    <w:nsid w:val="39D568D7"/>
    <w:multiLevelType w:val="hybridMultilevel"/>
    <w:tmpl w:val="52560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characterSpacingControl w:val="doNotCompress"/>
  <w:compat/>
  <w:rsids>
    <w:rsidRoot w:val="00C3488F"/>
    <w:rsid w:val="00004256"/>
    <w:rsid w:val="00010BCF"/>
    <w:rsid w:val="00011678"/>
    <w:rsid w:val="00023E5A"/>
    <w:rsid w:val="00041EB6"/>
    <w:rsid w:val="00043F44"/>
    <w:rsid w:val="00053497"/>
    <w:rsid w:val="00057942"/>
    <w:rsid w:val="00060CF5"/>
    <w:rsid w:val="00065B41"/>
    <w:rsid w:val="00066C27"/>
    <w:rsid w:val="00080439"/>
    <w:rsid w:val="00083917"/>
    <w:rsid w:val="00092C05"/>
    <w:rsid w:val="000B2367"/>
    <w:rsid w:val="000B4859"/>
    <w:rsid w:val="000C52C8"/>
    <w:rsid w:val="000E1B88"/>
    <w:rsid w:val="000E4280"/>
    <w:rsid w:val="000F1057"/>
    <w:rsid w:val="000F2892"/>
    <w:rsid w:val="00102FB3"/>
    <w:rsid w:val="00104DA3"/>
    <w:rsid w:val="00132ABD"/>
    <w:rsid w:val="00133A1B"/>
    <w:rsid w:val="00146327"/>
    <w:rsid w:val="001547A4"/>
    <w:rsid w:val="001575EC"/>
    <w:rsid w:val="0016770F"/>
    <w:rsid w:val="0017297F"/>
    <w:rsid w:val="00173F6C"/>
    <w:rsid w:val="001967F9"/>
    <w:rsid w:val="00197102"/>
    <w:rsid w:val="001A676F"/>
    <w:rsid w:val="001B7D7E"/>
    <w:rsid w:val="001C3934"/>
    <w:rsid w:val="001D2640"/>
    <w:rsid w:val="001D3CC5"/>
    <w:rsid w:val="001E00F1"/>
    <w:rsid w:val="00220C38"/>
    <w:rsid w:val="0022288F"/>
    <w:rsid w:val="00224E64"/>
    <w:rsid w:val="002251C9"/>
    <w:rsid w:val="00230853"/>
    <w:rsid w:val="00241174"/>
    <w:rsid w:val="00247302"/>
    <w:rsid w:val="002576CD"/>
    <w:rsid w:val="0026221C"/>
    <w:rsid w:val="00262A46"/>
    <w:rsid w:val="00270906"/>
    <w:rsid w:val="00274532"/>
    <w:rsid w:val="00291940"/>
    <w:rsid w:val="00292DF8"/>
    <w:rsid w:val="00293E2C"/>
    <w:rsid w:val="002A4F3D"/>
    <w:rsid w:val="002B41F5"/>
    <w:rsid w:val="002B602B"/>
    <w:rsid w:val="002C2B1A"/>
    <w:rsid w:val="002C3D59"/>
    <w:rsid w:val="002D0E83"/>
    <w:rsid w:val="002E04EF"/>
    <w:rsid w:val="00301FBF"/>
    <w:rsid w:val="00316528"/>
    <w:rsid w:val="00320D3C"/>
    <w:rsid w:val="00326B15"/>
    <w:rsid w:val="00332AD3"/>
    <w:rsid w:val="0033573B"/>
    <w:rsid w:val="00336C65"/>
    <w:rsid w:val="00343863"/>
    <w:rsid w:val="00353877"/>
    <w:rsid w:val="00367F4B"/>
    <w:rsid w:val="00380055"/>
    <w:rsid w:val="00397859"/>
    <w:rsid w:val="003B19AF"/>
    <w:rsid w:val="003D1167"/>
    <w:rsid w:val="003D1CE7"/>
    <w:rsid w:val="003F21AE"/>
    <w:rsid w:val="003F6D4B"/>
    <w:rsid w:val="004035FA"/>
    <w:rsid w:val="0040372A"/>
    <w:rsid w:val="00411EB7"/>
    <w:rsid w:val="00414CF7"/>
    <w:rsid w:val="00416E01"/>
    <w:rsid w:val="004235C1"/>
    <w:rsid w:val="004241B3"/>
    <w:rsid w:val="00425B37"/>
    <w:rsid w:val="00430B46"/>
    <w:rsid w:val="004352F2"/>
    <w:rsid w:val="004461D0"/>
    <w:rsid w:val="004512A2"/>
    <w:rsid w:val="004538DE"/>
    <w:rsid w:val="00457579"/>
    <w:rsid w:val="00462EFC"/>
    <w:rsid w:val="0046327B"/>
    <w:rsid w:val="004678A6"/>
    <w:rsid w:val="00473A90"/>
    <w:rsid w:val="004834DF"/>
    <w:rsid w:val="00490B52"/>
    <w:rsid w:val="00490FF5"/>
    <w:rsid w:val="00495887"/>
    <w:rsid w:val="00496547"/>
    <w:rsid w:val="004A1AE9"/>
    <w:rsid w:val="004A1C5D"/>
    <w:rsid w:val="004A1CC6"/>
    <w:rsid w:val="004C37F9"/>
    <w:rsid w:val="004E57E4"/>
    <w:rsid w:val="004F6D0F"/>
    <w:rsid w:val="00501341"/>
    <w:rsid w:val="00501ACA"/>
    <w:rsid w:val="00502739"/>
    <w:rsid w:val="00502D78"/>
    <w:rsid w:val="00503E0C"/>
    <w:rsid w:val="00514E17"/>
    <w:rsid w:val="00531394"/>
    <w:rsid w:val="0054443D"/>
    <w:rsid w:val="005533B6"/>
    <w:rsid w:val="00554632"/>
    <w:rsid w:val="0056613C"/>
    <w:rsid w:val="00570436"/>
    <w:rsid w:val="005753EA"/>
    <w:rsid w:val="005828D4"/>
    <w:rsid w:val="00590CAB"/>
    <w:rsid w:val="00596D31"/>
    <w:rsid w:val="005B124B"/>
    <w:rsid w:val="005B3D70"/>
    <w:rsid w:val="005B4C0F"/>
    <w:rsid w:val="005B7204"/>
    <w:rsid w:val="005B7281"/>
    <w:rsid w:val="005C0828"/>
    <w:rsid w:val="005C6F10"/>
    <w:rsid w:val="005D28E7"/>
    <w:rsid w:val="005D7CA9"/>
    <w:rsid w:val="005E24D0"/>
    <w:rsid w:val="005E593B"/>
    <w:rsid w:val="005F782A"/>
    <w:rsid w:val="0061506B"/>
    <w:rsid w:val="006279D8"/>
    <w:rsid w:val="006318EF"/>
    <w:rsid w:val="00634CF9"/>
    <w:rsid w:val="0064134D"/>
    <w:rsid w:val="0064271D"/>
    <w:rsid w:val="00642C53"/>
    <w:rsid w:val="00643F86"/>
    <w:rsid w:val="006531A8"/>
    <w:rsid w:val="0066356A"/>
    <w:rsid w:val="00677FD5"/>
    <w:rsid w:val="00680227"/>
    <w:rsid w:val="00681B7E"/>
    <w:rsid w:val="00685434"/>
    <w:rsid w:val="00686FD0"/>
    <w:rsid w:val="00692471"/>
    <w:rsid w:val="00695218"/>
    <w:rsid w:val="006A6C8C"/>
    <w:rsid w:val="006B27B5"/>
    <w:rsid w:val="006B686C"/>
    <w:rsid w:val="006C0BE5"/>
    <w:rsid w:val="006C793D"/>
    <w:rsid w:val="006D0C99"/>
    <w:rsid w:val="006D19D1"/>
    <w:rsid w:val="00714430"/>
    <w:rsid w:val="007145A0"/>
    <w:rsid w:val="00716C05"/>
    <w:rsid w:val="00731521"/>
    <w:rsid w:val="00732904"/>
    <w:rsid w:val="007330FF"/>
    <w:rsid w:val="0073328B"/>
    <w:rsid w:val="00747B05"/>
    <w:rsid w:val="00766A77"/>
    <w:rsid w:val="00770CF9"/>
    <w:rsid w:val="00776113"/>
    <w:rsid w:val="00777C8C"/>
    <w:rsid w:val="00780691"/>
    <w:rsid w:val="007857F8"/>
    <w:rsid w:val="00794646"/>
    <w:rsid w:val="007A0E43"/>
    <w:rsid w:val="007A7520"/>
    <w:rsid w:val="007A7ECC"/>
    <w:rsid w:val="007B5372"/>
    <w:rsid w:val="007B60DB"/>
    <w:rsid w:val="007B6EEA"/>
    <w:rsid w:val="007B7AE8"/>
    <w:rsid w:val="007C0C00"/>
    <w:rsid w:val="007C432B"/>
    <w:rsid w:val="007F0D00"/>
    <w:rsid w:val="007F1392"/>
    <w:rsid w:val="007F1ACF"/>
    <w:rsid w:val="007F2092"/>
    <w:rsid w:val="007F5981"/>
    <w:rsid w:val="008068E9"/>
    <w:rsid w:val="00807C39"/>
    <w:rsid w:val="008261C8"/>
    <w:rsid w:val="00836D4A"/>
    <w:rsid w:val="008412D4"/>
    <w:rsid w:val="008415BA"/>
    <w:rsid w:val="00843751"/>
    <w:rsid w:val="0084641C"/>
    <w:rsid w:val="0085251E"/>
    <w:rsid w:val="0085353B"/>
    <w:rsid w:val="008562BB"/>
    <w:rsid w:val="0086300A"/>
    <w:rsid w:val="00873EE1"/>
    <w:rsid w:val="0089426F"/>
    <w:rsid w:val="00894A70"/>
    <w:rsid w:val="008A4BE5"/>
    <w:rsid w:val="008B7613"/>
    <w:rsid w:val="008C34D5"/>
    <w:rsid w:val="008C53D3"/>
    <w:rsid w:val="008D426A"/>
    <w:rsid w:val="008E5D5A"/>
    <w:rsid w:val="008F19AE"/>
    <w:rsid w:val="00901003"/>
    <w:rsid w:val="009273F6"/>
    <w:rsid w:val="009568FA"/>
    <w:rsid w:val="00956E51"/>
    <w:rsid w:val="009621E9"/>
    <w:rsid w:val="00962F9F"/>
    <w:rsid w:val="0096310E"/>
    <w:rsid w:val="009632B2"/>
    <w:rsid w:val="00975C10"/>
    <w:rsid w:val="009771AB"/>
    <w:rsid w:val="009920BF"/>
    <w:rsid w:val="0099375F"/>
    <w:rsid w:val="009A2211"/>
    <w:rsid w:val="009B45BE"/>
    <w:rsid w:val="009B48A7"/>
    <w:rsid w:val="009B5F02"/>
    <w:rsid w:val="009C2B45"/>
    <w:rsid w:val="009C42FA"/>
    <w:rsid w:val="009C5F82"/>
    <w:rsid w:val="009D039E"/>
    <w:rsid w:val="009D1B44"/>
    <w:rsid w:val="009E5C3E"/>
    <w:rsid w:val="009F3E90"/>
    <w:rsid w:val="00A02FFA"/>
    <w:rsid w:val="00A14D4E"/>
    <w:rsid w:val="00A21793"/>
    <w:rsid w:val="00A24151"/>
    <w:rsid w:val="00A2789C"/>
    <w:rsid w:val="00A37B1E"/>
    <w:rsid w:val="00A40288"/>
    <w:rsid w:val="00A4780A"/>
    <w:rsid w:val="00A52210"/>
    <w:rsid w:val="00A66D45"/>
    <w:rsid w:val="00A72A05"/>
    <w:rsid w:val="00A76B0E"/>
    <w:rsid w:val="00A779DB"/>
    <w:rsid w:val="00A80C13"/>
    <w:rsid w:val="00A8327E"/>
    <w:rsid w:val="00A9762A"/>
    <w:rsid w:val="00AA088C"/>
    <w:rsid w:val="00AA2C31"/>
    <w:rsid w:val="00AC0D97"/>
    <w:rsid w:val="00AC1D06"/>
    <w:rsid w:val="00AC45EC"/>
    <w:rsid w:val="00AD0B9D"/>
    <w:rsid w:val="00AD2151"/>
    <w:rsid w:val="00AD34B2"/>
    <w:rsid w:val="00AE747B"/>
    <w:rsid w:val="00AF799F"/>
    <w:rsid w:val="00B12CCC"/>
    <w:rsid w:val="00B160C6"/>
    <w:rsid w:val="00B20F60"/>
    <w:rsid w:val="00B241B4"/>
    <w:rsid w:val="00B45C44"/>
    <w:rsid w:val="00B46864"/>
    <w:rsid w:val="00B46E35"/>
    <w:rsid w:val="00B50E85"/>
    <w:rsid w:val="00B57D3E"/>
    <w:rsid w:val="00B63195"/>
    <w:rsid w:val="00B64820"/>
    <w:rsid w:val="00B65493"/>
    <w:rsid w:val="00B70656"/>
    <w:rsid w:val="00B83B19"/>
    <w:rsid w:val="00B929FF"/>
    <w:rsid w:val="00B93DF6"/>
    <w:rsid w:val="00B9462E"/>
    <w:rsid w:val="00B95242"/>
    <w:rsid w:val="00BA11A9"/>
    <w:rsid w:val="00BA1E80"/>
    <w:rsid w:val="00BA3D49"/>
    <w:rsid w:val="00BA727F"/>
    <w:rsid w:val="00BB06B3"/>
    <w:rsid w:val="00BB1EBD"/>
    <w:rsid w:val="00BC221F"/>
    <w:rsid w:val="00BC2809"/>
    <w:rsid w:val="00BC7E16"/>
    <w:rsid w:val="00BE0E4F"/>
    <w:rsid w:val="00BE0EA0"/>
    <w:rsid w:val="00BE68D4"/>
    <w:rsid w:val="00BF05AC"/>
    <w:rsid w:val="00BF3215"/>
    <w:rsid w:val="00C04A1B"/>
    <w:rsid w:val="00C04BFB"/>
    <w:rsid w:val="00C1264A"/>
    <w:rsid w:val="00C17346"/>
    <w:rsid w:val="00C217D0"/>
    <w:rsid w:val="00C300B3"/>
    <w:rsid w:val="00C3184F"/>
    <w:rsid w:val="00C3488F"/>
    <w:rsid w:val="00C36F8E"/>
    <w:rsid w:val="00C40CAB"/>
    <w:rsid w:val="00C50850"/>
    <w:rsid w:val="00C52256"/>
    <w:rsid w:val="00C533DE"/>
    <w:rsid w:val="00C64E8E"/>
    <w:rsid w:val="00C71316"/>
    <w:rsid w:val="00C92D1C"/>
    <w:rsid w:val="00C962E1"/>
    <w:rsid w:val="00CA02C0"/>
    <w:rsid w:val="00CA68E2"/>
    <w:rsid w:val="00CC1B99"/>
    <w:rsid w:val="00CD32C6"/>
    <w:rsid w:val="00CD7586"/>
    <w:rsid w:val="00CE0216"/>
    <w:rsid w:val="00CE66E9"/>
    <w:rsid w:val="00CE7FF2"/>
    <w:rsid w:val="00D03399"/>
    <w:rsid w:val="00D12BD5"/>
    <w:rsid w:val="00D15CF1"/>
    <w:rsid w:val="00D230E1"/>
    <w:rsid w:val="00D23B53"/>
    <w:rsid w:val="00D2505B"/>
    <w:rsid w:val="00D2534B"/>
    <w:rsid w:val="00D319F4"/>
    <w:rsid w:val="00D32475"/>
    <w:rsid w:val="00D3547F"/>
    <w:rsid w:val="00D40F52"/>
    <w:rsid w:val="00D41272"/>
    <w:rsid w:val="00D5336D"/>
    <w:rsid w:val="00D54791"/>
    <w:rsid w:val="00D6246B"/>
    <w:rsid w:val="00D64F89"/>
    <w:rsid w:val="00D67DD3"/>
    <w:rsid w:val="00D75489"/>
    <w:rsid w:val="00D76548"/>
    <w:rsid w:val="00D93BC8"/>
    <w:rsid w:val="00D94E89"/>
    <w:rsid w:val="00DA2676"/>
    <w:rsid w:val="00DB1201"/>
    <w:rsid w:val="00DC09DE"/>
    <w:rsid w:val="00DD32B3"/>
    <w:rsid w:val="00DD6F21"/>
    <w:rsid w:val="00DE20E3"/>
    <w:rsid w:val="00DE4C82"/>
    <w:rsid w:val="00DE7C44"/>
    <w:rsid w:val="00DF541F"/>
    <w:rsid w:val="00E02050"/>
    <w:rsid w:val="00E3557E"/>
    <w:rsid w:val="00E43EFA"/>
    <w:rsid w:val="00E574F0"/>
    <w:rsid w:val="00E63185"/>
    <w:rsid w:val="00E6428F"/>
    <w:rsid w:val="00E660C6"/>
    <w:rsid w:val="00E74D78"/>
    <w:rsid w:val="00E8749D"/>
    <w:rsid w:val="00E937DE"/>
    <w:rsid w:val="00EA3A4F"/>
    <w:rsid w:val="00EA4178"/>
    <w:rsid w:val="00EB61C3"/>
    <w:rsid w:val="00ED130C"/>
    <w:rsid w:val="00ED270E"/>
    <w:rsid w:val="00ED2DC0"/>
    <w:rsid w:val="00ED3681"/>
    <w:rsid w:val="00ED4E42"/>
    <w:rsid w:val="00EE79E3"/>
    <w:rsid w:val="00EE7B70"/>
    <w:rsid w:val="00EF667D"/>
    <w:rsid w:val="00EF75FC"/>
    <w:rsid w:val="00EF7D7F"/>
    <w:rsid w:val="00F20BED"/>
    <w:rsid w:val="00F21724"/>
    <w:rsid w:val="00F23664"/>
    <w:rsid w:val="00F30CE5"/>
    <w:rsid w:val="00F444D1"/>
    <w:rsid w:val="00F60705"/>
    <w:rsid w:val="00F627EA"/>
    <w:rsid w:val="00F65F9E"/>
    <w:rsid w:val="00F81B8B"/>
    <w:rsid w:val="00F86A0B"/>
    <w:rsid w:val="00FA20D4"/>
    <w:rsid w:val="00FA781B"/>
    <w:rsid w:val="00FC43E3"/>
    <w:rsid w:val="00FC50DC"/>
    <w:rsid w:val="00FD076E"/>
    <w:rsid w:val="00FD451A"/>
    <w:rsid w:val="00FE6558"/>
    <w:rsid w:val="00FE65F6"/>
    <w:rsid w:val="00FE68A6"/>
    <w:rsid w:val="00FF23CD"/>
    <w:rsid w:val="00FF3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8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488F"/>
    <w:pPr>
      <w:ind w:left="720"/>
      <w:contextualSpacing/>
    </w:pPr>
  </w:style>
  <w:style w:type="paragraph" w:styleId="a4">
    <w:name w:val="No Spacing"/>
    <w:uiPriority w:val="1"/>
    <w:qFormat/>
    <w:rsid w:val="00C3488F"/>
    <w:pPr>
      <w:spacing w:after="0" w:line="240" w:lineRule="auto"/>
    </w:pPr>
  </w:style>
  <w:style w:type="paragraph" w:styleId="a5">
    <w:name w:val="Normal (Web)"/>
    <w:basedOn w:val="a"/>
    <w:uiPriority w:val="99"/>
    <w:rsid w:val="00C34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488F"/>
  </w:style>
  <w:style w:type="character" w:styleId="a6">
    <w:name w:val="Strong"/>
    <w:basedOn w:val="a0"/>
    <w:qFormat/>
    <w:rsid w:val="00C3488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34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348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15</Pages>
  <Words>1786</Words>
  <Characters>10183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Наталья</cp:lastModifiedBy>
  <cp:revision>3</cp:revision>
  <dcterms:created xsi:type="dcterms:W3CDTF">2017-01-31T09:26:00Z</dcterms:created>
  <dcterms:modified xsi:type="dcterms:W3CDTF">2017-02-01T12:29:00Z</dcterms:modified>
</cp:coreProperties>
</file>